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A8" w:rsidRPr="00E36EA8" w:rsidRDefault="00E36EA8" w:rsidP="00E36EA8">
      <w:pPr>
        <w:spacing w:before="100" w:beforeAutospacing="1" w:after="100" w:afterAutospacing="1" w:line="240" w:lineRule="auto"/>
        <w:jc w:val="center"/>
        <w:outlineLvl w:val="1"/>
        <w:rPr>
          <w:rFonts w:ascii="Bernard MT Condensed" w:eastAsia="Times New Roman" w:hAnsi="Bernard MT Condensed" w:cs="Times New Roman"/>
          <w:b/>
          <w:bCs/>
          <w:color w:val="FF0000"/>
          <w:sz w:val="72"/>
          <w:szCs w:val="72"/>
          <w:lang w:eastAsia="ru-RU"/>
        </w:rPr>
      </w:pPr>
      <w:r w:rsidRPr="00E36EA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Объекты</w:t>
      </w:r>
      <w:r w:rsidRPr="00E36EA8">
        <w:rPr>
          <w:rFonts w:ascii="Bernard MT Condensed" w:eastAsia="Times New Roman" w:hAnsi="Bernard MT Condensed" w:cs="Times New Roman"/>
          <w:b/>
          <w:bCs/>
          <w:color w:val="FF0000"/>
          <w:sz w:val="72"/>
          <w:szCs w:val="72"/>
          <w:lang w:eastAsia="ru-RU"/>
        </w:rPr>
        <w:t xml:space="preserve"> </w:t>
      </w:r>
      <w:r w:rsidRPr="00E36EA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спорта</w:t>
      </w:r>
    </w:p>
    <w:p w:rsidR="00E36EA8" w:rsidRDefault="00E36EA8" w:rsidP="00E36E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6EA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обеспечения разнообразной двигательной активности воспитанников в детском саду оборудованы и функционируют следующие объекты спорта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36EA8" w:rsidRPr="00E36EA8" w:rsidRDefault="00E36EA8" w:rsidP="00E3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87"/>
      </w:tblGrid>
      <w:tr w:rsidR="00E36EA8" w:rsidTr="00E36EA8">
        <w:tc>
          <w:tcPr>
            <w:tcW w:w="3227" w:type="dxa"/>
          </w:tcPr>
          <w:p w:rsidR="00E36EA8" w:rsidRPr="00E36EA8" w:rsidRDefault="00E36EA8" w:rsidP="00E36EA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E36EA8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Наименование объекта спорта</w:t>
            </w:r>
          </w:p>
        </w:tc>
        <w:tc>
          <w:tcPr>
            <w:tcW w:w="7087" w:type="dxa"/>
          </w:tcPr>
          <w:p w:rsidR="00E36EA8" w:rsidRPr="00E36EA8" w:rsidRDefault="00E36EA8" w:rsidP="00E36EA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E36EA8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Функциональное назначение</w:t>
            </w:r>
          </w:p>
        </w:tc>
      </w:tr>
      <w:tr w:rsidR="00E36EA8" w:rsidTr="00E36EA8">
        <w:tc>
          <w:tcPr>
            <w:tcW w:w="3227" w:type="dxa"/>
          </w:tcPr>
          <w:tbl>
            <w:tblPr>
              <w:tblpPr w:leftFromText="180" w:rightFromText="180" w:vertAnchor="text" w:horzAnchor="margin" w:tblpY="-278"/>
              <w:tblOverlap w:val="never"/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0"/>
              <w:gridCol w:w="140"/>
            </w:tblGrid>
            <w:tr w:rsidR="00E36EA8" w:rsidRPr="00E36EA8" w:rsidTr="00E36EA8">
              <w:trPr>
                <w:tblCellSpacing w:w="15" w:type="dxa"/>
              </w:trPr>
              <w:tc>
                <w:tcPr>
                  <w:tcW w:w="8815" w:type="dxa"/>
                  <w:vAlign w:val="center"/>
                  <w:hideMark/>
                </w:tcPr>
                <w:p w:rsidR="00E36EA8" w:rsidRPr="00E36EA8" w:rsidRDefault="00E36EA8" w:rsidP="00C947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5" w:type="dxa"/>
                  <w:vAlign w:val="center"/>
                  <w:hideMark/>
                </w:tcPr>
                <w:p w:rsidR="00E36EA8" w:rsidRPr="00E36EA8" w:rsidRDefault="00E36EA8" w:rsidP="00C9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E36EA8" w:rsidRPr="00E36EA8" w:rsidRDefault="00E36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6EA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зал</w:t>
            </w:r>
          </w:p>
        </w:tc>
        <w:tc>
          <w:tcPr>
            <w:tcW w:w="7087" w:type="dxa"/>
          </w:tcPr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r w:rsidRPr="00E36EA8">
              <w:rPr>
                <w:sz w:val="32"/>
                <w:szCs w:val="32"/>
              </w:rPr>
              <w:t xml:space="preserve">- проведение утренней зарядки, занятий по физическому развитию во всех возрастных группах, </w:t>
            </w:r>
          </w:p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r w:rsidRPr="00E36EA8">
              <w:rPr>
                <w:sz w:val="32"/>
                <w:szCs w:val="32"/>
              </w:rPr>
              <w:t>- проведение спортивных праздников, развлечений всех возрастных групп</w:t>
            </w:r>
          </w:p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r w:rsidRPr="00E36EA8">
              <w:rPr>
                <w:sz w:val="32"/>
                <w:szCs w:val="32"/>
              </w:rPr>
              <w:t>- проведение соревнований, в том числе с участием родителей (законных представителей) воспитанников</w:t>
            </w:r>
          </w:p>
          <w:p w:rsidR="00E36EA8" w:rsidRPr="00E36EA8" w:rsidRDefault="00E36EA8">
            <w:pPr>
              <w:rPr>
                <w:sz w:val="32"/>
                <w:szCs w:val="32"/>
              </w:rPr>
            </w:pPr>
          </w:p>
        </w:tc>
      </w:tr>
      <w:tr w:rsidR="00E36EA8" w:rsidTr="00E36EA8">
        <w:tc>
          <w:tcPr>
            <w:tcW w:w="3227" w:type="dxa"/>
          </w:tcPr>
          <w:p w:rsidR="00E36EA8" w:rsidRPr="00E36EA8" w:rsidRDefault="00E36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6EA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площадка</w:t>
            </w:r>
          </w:p>
        </w:tc>
        <w:tc>
          <w:tcPr>
            <w:tcW w:w="7087" w:type="dxa"/>
          </w:tcPr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proofErr w:type="gramStart"/>
            <w:r w:rsidRPr="00E36EA8">
              <w:rPr>
                <w:sz w:val="32"/>
                <w:szCs w:val="32"/>
              </w:rPr>
              <w:t xml:space="preserve">- проведение занятий по физическому развитию на улице (в старшей и подготовительной к школе группах), </w:t>
            </w:r>
            <w:proofErr w:type="gramEnd"/>
          </w:p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r w:rsidRPr="00E36EA8">
              <w:rPr>
                <w:sz w:val="32"/>
                <w:szCs w:val="32"/>
              </w:rPr>
              <w:t>- проведение утренней зарядки, спортивных праздников и развлечений на улице,</w:t>
            </w:r>
          </w:p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r w:rsidRPr="00E36EA8">
              <w:rPr>
                <w:sz w:val="32"/>
                <w:szCs w:val="32"/>
              </w:rPr>
              <w:t xml:space="preserve">- проведение соревнований, в том числе с участием родителей (законных представителей) воспитанников </w:t>
            </w:r>
          </w:p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r w:rsidRPr="00E36EA8">
              <w:rPr>
                <w:sz w:val="32"/>
                <w:szCs w:val="32"/>
              </w:rPr>
              <w:t>- освоение элементов спортивных игр (баскетбола, волейбола, футбо</w:t>
            </w:r>
            <w:r w:rsidRPr="00E36EA8">
              <w:rPr>
                <w:sz w:val="32"/>
                <w:szCs w:val="32"/>
              </w:rPr>
              <w:t>ла</w:t>
            </w:r>
            <w:r w:rsidRPr="00E36EA8">
              <w:rPr>
                <w:sz w:val="32"/>
                <w:szCs w:val="32"/>
              </w:rPr>
              <w:t>)</w:t>
            </w:r>
            <w:bookmarkStart w:id="0" w:name="_GoBack"/>
            <w:bookmarkEnd w:id="0"/>
          </w:p>
        </w:tc>
      </w:tr>
      <w:tr w:rsidR="00E36EA8" w:rsidTr="00E36EA8">
        <w:tc>
          <w:tcPr>
            <w:tcW w:w="3227" w:type="dxa"/>
          </w:tcPr>
          <w:p w:rsidR="00E36EA8" w:rsidRPr="00E36EA8" w:rsidRDefault="00E36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6EA8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Физкультурно-оздоровительные центры в группах</w:t>
            </w:r>
          </w:p>
        </w:tc>
        <w:tc>
          <w:tcPr>
            <w:tcW w:w="7087" w:type="dxa"/>
          </w:tcPr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r w:rsidRPr="00E36EA8">
              <w:rPr>
                <w:sz w:val="32"/>
                <w:szCs w:val="32"/>
              </w:rPr>
              <w:t>- проведение оздоровительно-профилактической работы с детьми в группе</w:t>
            </w:r>
          </w:p>
          <w:p w:rsidR="00E36EA8" w:rsidRPr="00E36EA8" w:rsidRDefault="00E36EA8" w:rsidP="00E36EA8">
            <w:pPr>
              <w:pStyle w:val="a4"/>
              <w:rPr>
                <w:sz w:val="32"/>
                <w:szCs w:val="32"/>
              </w:rPr>
            </w:pPr>
            <w:r w:rsidRPr="00E36EA8">
              <w:rPr>
                <w:sz w:val="32"/>
                <w:szCs w:val="32"/>
              </w:rPr>
              <w:t xml:space="preserve">- развитие двигательной активности и физических качеств детей </w:t>
            </w:r>
          </w:p>
          <w:p w:rsidR="00E36EA8" w:rsidRPr="00E36EA8" w:rsidRDefault="00E36EA8">
            <w:pPr>
              <w:rPr>
                <w:sz w:val="32"/>
                <w:szCs w:val="32"/>
              </w:rPr>
            </w:pPr>
          </w:p>
        </w:tc>
      </w:tr>
    </w:tbl>
    <w:p w:rsidR="00FA50E6" w:rsidRDefault="00FA50E6"/>
    <w:sectPr w:rsidR="00FA50E6" w:rsidSect="00E36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A8"/>
    <w:rsid w:val="00E36EA8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2017-01-10T16:59:00Z</dcterms:created>
  <dcterms:modified xsi:type="dcterms:W3CDTF">2017-01-10T17:06:00Z</dcterms:modified>
</cp:coreProperties>
</file>